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B31" w:rsidRPr="00722B31" w:rsidRDefault="00722B31" w:rsidP="00722B31">
      <w:pPr>
        <w:spacing w:line="500" w:lineRule="exact"/>
        <w:ind w:firstLineChars="200" w:firstLine="643"/>
        <w:jc w:val="center"/>
        <w:rPr>
          <w:rFonts w:asciiTheme="minorEastAsia" w:hAnsiTheme="minorEastAsia" w:hint="eastAsia"/>
          <w:b/>
          <w:sz w:val="32"/>
          <w:szCs w:val="32"/>
        </w:rPr>
      </w:pPr>
      <w:r w:rsidRPr="00722B31">
        <w:rPr>
          <w:rFonts w:asciiTheme="minorEastAsia" w:hAnsiTheme="minorEastAsia" w:hint="eastAsia"/>
          <w:b/>
          <w:sz w:val="32"/>
          <w:szCs w:val="32"/>
        </w:rPr>
        <w:t>童年的秘密</w:t>
      </w:r>
    </w:p>
    <w:p w:rsidR="00722B31" w:rsidRPr="00722B31" w:rsidRDefault="00722B31" w:rsidP="00722B31">
      <w:pPr>
        <w:spacing w:line="500" w:lineRule="exact"/>
        <w:ind w:firstLineChars="200" w:firstLine="480"/>
        <w:jc w:val="center"/>
        <w:rPr>
          <w:rFonts w:ascii="楷体" w:eastAsia="楷体" w:hAnsi="楷体" w:hint="eastAsia"/>
          <w:sz w:val="24"/>
          <w:szCs w:val="24"/>
        </w:rPr>
      </w:pPr>
      <w:r w:rsidRPr="00722B31">
        <w:rPr>
          <w:rFonts w:ascii="楷体" w:eastAsia="楷体" w:hAnsi="楷体" w:hint="eastAsia"/>
          <w:sz w:val="24"/>
          <w:szCs w:val="24"/>
        </w:rPr>
        <w:t>成都市双流区光电所幼儿园</w:t>
      </w:r>
      <w:r>
        <w:rPr>
          <w:rFonts w:ascii="楷体" w:eastAsia="楷体" w:hAnsi="楷体" w:hint="eastAsia"/>
          <w:sz w:val="24"/>
          <w:szCs w:val="24"/>
        </w:rPr>
        <w:t xml:space="preserve"> </w:t>
      </w:r>
      <w:r w:rsidRPr="00722B31">
        <w:rPr>
          <w:rFonts w:ascii="楷体" w:eastAsia="楷体" w:hAnsi="楷体" w:hint="eastAsia"/>
          <w:sz w:val="24"/>
          <w:szCs w:val="24"/>
        </w:rPr>
        <w:t xml:space="preserve"> 刘丹</w:t>
      </w:r>
    </w:p>
    <w:p w:rsidR="00722B31" w:rsidRPr="00722B31" w:rsidRDefault="00722B31" w:rsidP="00722B31">
      <w:pPr>
        <w:spacing w:line="500" w:lineRule="exact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722B31">
        <w:rPr>
          <w:rFonts w:asciiTheme="minorEastAsia" w:hAnsiTheme="minorEastAsia" w:hint="eastAsia"/>
          <w:sz w:val="24"/>
          <w:szCs w:val="24"/>
        </w:rPr>
        <w:t>假期我选读了《童年的秘密》这本教育名著。本书由意大利当代教育最伟大的幼儿教育思想家和改革家玛利亚.蒙台梭利撰写，书中从生理学、心理学、社会学和教育学的角度为我们提示了儿童发育和成长的秘密。</w:t>
      </w:r>
    </w:p>
    <w:p w:rsidR="00722B31" w:rsidRPr="00722B31" w:rsidRDefault="00722B31" w:rsidP="00722B31">
      <w:pPr>
        <w:spacing w:line="500" w:lineRule="exact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722B31">
        <w:rPr>
          <w:rFonts w:asciiTheme="minorEastAsia" w:hAnsiTheme="minorEastAsia" w:hint="eastAsia"/>
          <w:sz w:val="24"/>
          <w:szCs w:val="24"/>
        </w:rPr>
        <w:t>捧读此书使我受益匪浅，进一步提升我在幼儿教育方面的知识，也让我得以更深刻地了解和理解儿童。现在让我们在这本书的带领下一起来探索儿童的秘密吧！</w:t>
      </w:r>
    </w:p>
    <w:p w:rsidR="00722B31" w:rsidRPr="00722B31" w:rsidRDefault="00722B31" w:rsidP="00722B31">
      <w:pPr>
        <w:spacing w:line="500" w:lineRule="exact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722B31">
        <w:rPr>
          <w:rFonts w:asciiTheme="minorEastAsia" w:hAnsiTheme="minorEastAsia" w:hint="eastAsia"/>
          <w:sz w:val="24"/>
          <w:szCs w:val="24"/>
        </w:rPr>
        <w:t>全书分为三大部分，介绍了儿童生理、心理各阶段的发展，儿童的教育，爱的智慧，成人与儿童的冲突等。书里充满爱的语言，充满爱的教育方式，因此我感受最深的是作者在“爱的智慧”章节中关于爱的理解——“爱不是原因，而是结果，它像一颗行星，得到了太阳的光辉!它的动力就是本能，是生命的创造力量，在创造过程中，他产生了爱，这种爱充满了儿童的意识，并影响着儿童的自我”。</w:t>
      </w:r>
    </w:p>
    <w:p w:rsidR="00722B31" w:rsidRPr="00722B31" w:rsidRDefault="00722B31" w:rsidP="00722B31">
      <w:pPr>
        <w:spacing w:line="500" w:lineRule="exact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722B31">
        <w:rPr>
          <w:rFonts w:asciiTheme="minorEastAsia" w:hAnsiTheme="minorEastAsia" w:hint="eastAsia"/>
          <w:sz w:val="24"/>
          <w:szCs w:val="24"/>
        </w:rPr>
        <w:t>爱是降生于世界上每一个儿童的禀赋，要是儿童爱的潜能得以发挥，或者其全部价值都得以发展，我们就会取得无法计量的成就。但丁把这种儿童的本能为动力的爱，这种对一切的热爱称之为“爱的智慧”，它是一种精神能量，伴随着创造力的得到。</w:t>
      </w:r>
    </w:p>
    <w:p w:rsidR="00722B31" w:rsidRPr="00722B31" w:rsidRDefault="00722B31" w:rsidP="00722B31">
      <w:pPr>
        <w:spacing w:line="500" w:lineRule="exact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722B31">
        <w:rPr>
          <w:rFonts w:asciiTheme="minorEastAsia" w:hAnsiTheme="minorEastAsia" w:hint="eastAsia"/>
          <w:sz w:val="24"/>
          <w:szCs w:val="24"/>
        </w:rPr>
        <w:t>这种爱也是：当一个孩子发现桌布歪了，他就会想到桌布应该怎么铺，并且调动他的所有热情，慢慢地试图把它弄平整。对这个孩子来说，这是一种令他狂喜的行为。我们也许会认为，孩子的这种行为是多么的幼稚。但或许，这正体现了我们对孩子的不理解。</w:t>
      </w:r>
    </w:p>
    <w:p w:rsidR="00722B31" w:rsidRPr="00722B31" w:rsidRDefault="00722B31" w:rsidP="00722B31">
      <w:pPr>
        <w:spacing w:line="500" w:lineRule="exact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722B31">
        <w:rPr>
          <w:rFonts w:asciiTheme="minorEastAsia" w:hAnsiTheme="minorEastAsia" w:hint="eastAsia"/>
          <w:sz w:val="24"/>
          <w:szCs w:val="24"/>
        </w:rPr>
        <w:t>孩子可以不厌其烦重复做一件他们认为有意思的事，甚至完成后会有一种幸福喜悦的感觉，我们成人眼里的无聊但对于一个正处在认识世界的儿童来讲，这些社会法则是不适用的，当一件事完成的步骤越精细，孩子重复的次数就会越多。只有爱与理解才会让我们发现更多独属于孩子世界的精彩。</w:t>
      </w:r>
    </w:p>
    <w:p w:rsidR="00722B31" w:rsidRPr="00722B31" w:rsidRDefault="00722B31" w:rsidP="00722B31">
      <w:pPr>
        <w:spacing w:line="500" w:lineRule="exact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722B31">
        <w:rPr>
          <w:rFonts w:asciiTheme="minorEastAsia" w:hAnsiTheme="minorEastAsia" w:hint="eastAsia"/>
          <w:sz w:val="24"/>
          <w:szCs w:val="24"/>
        </w:rPr>
        <w:t>这种爱是：早晨孩子进去唤醒他的父母，这是一件极讨厌的事情。但是，如</w:t>
      </w:r>
      <w:r w:rsidRPr="00722B31">
        <w:rPr>
          <w:rFonts w:asciiTheme="minorEastAsia" w:hAnsiTheme="minorEastAsia" w:hint="eastAsia"/>
          <w:sz w:val="24"/>
          <w:szCs w:val="24"/>
        </w:rPr>
        <w:lastRenderedPageBreak/>
        <w:t>果不是爱，还有什么东西会促使一个儿童</w:t>
      </w:r>
      <w:proofErr w:type="gramStart"/>
      <w:r w:rsidRPr="00722B31">
        <w:rPr>
          <w:rFonts w:asciiTheme="minorEastAsia" w:hAnsiTheme="minorEastAsia" w:hint="eastAsia"/>
          <w:sz w:val="24"/>
          <w:szCs w:val="24"/>
        </w:rPr>
        <w:t>一</w:t>
      </w:r>
      <w:proofErr w:type="gramEnd"/>
      <w:r w:rsidRPr="00722B31">
        <w:rPr>
          <w:rFonts w:asciiTheme="minorEastAsia" w:hAnsiTheme="minorEastAsia" w:hint="eastAsia"/>
          <w:sz w:val="24"/>
          <w:szCs w:val="24"/>
        </w:rPr>
        <w:t>醒过来就去寻找他的父母呢?孩子来了并触摸他的父母，父母抱怨孩子的打扰，孩子却回答说：“我并没有叫醒你们，我只是要给你们一个吻。”我想任何父母听到这样的话都会给孩子一个吻。</w:t>
      </w:r>
    </w:p>
    <w:p w:rsidR="00722B31" w:rsidRPr="00722B31" w:rsidRDefault="00722B31" w:rsidP="00722B31">
      <w:pPr>
        <w:spacing w:line="500" w:lineRule="exact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722B31">
        <w:rPr>
          <w:rFonts w:asciiTheme="minorEastAsia" w:hAnsiTheme="minorEastAsia" w:hint="eastAsia"/>
          <w:sz w:val="24"/>
          <w:szCs w:val="24"/>
        </w:rPr>
        <w:t>这就是孩子与成人的不同，我们往往以自己固有的观念来评价孩子，认为孩子不懂事、便会和孩子发生冲突，正是这种不理解、不尊重孩子的行为，给孩子的心理无形烙上伤痕，根本没有意识到孩子对我们成人深深的爱。自以为是为了孩子好，但其实却造成相反的结果。</w:t>
      </w:r>
    </w:p>
    <w:p w:rsidR="00722B31" w:rsidRPr="00722B31" w:rsidRDefault="00722B31" w:rsidP="00722B31">
      <w:pPr>
        <w:spacing w:line="500" w:lineRule="exact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722B31">
        <w:rPr>
          <w:rFonts w:asciiTheme="minorEastAsia" w:hAnsiTheme="minorEastAsia" w:hint="eastAsia"/>
          <w:sz w:val="24"/>
          <w:szCs w:val="24"/>
        </w:rPr>
        <w:t>发生矛盾冲突时，我们需要正确地移情，即感人之所感，并知人之所感，接受其感情，不一定接受其中的行为。我们应该从孩子的立场和角度出发，换位思考，如：“假如我是孩子”来建立移情。只有相信孩子，这样才会让我们更能贴近孩子的心，就像我们的教育理念一样，遵循自然，静待成长。</w:t>
      </w:r>
    </w:p>
    <w:p w:rsidR="00722B31" w:rsidRPr="00722B31" w:rsidRDefault="00722B31" w:rsidP="00722B31">
      <w:pPr>
        <w:spacing w:line="500" w:lineRule="exact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722B31">
        <w:rPr>
          <w:rFonts w:asciiTheme="minorEastAsia" w:hAnsiTheme="minorEastAsia" w:hint="eastAsia"/>
          <w:sz w:val="24"/>
          <w:szCs w:val="24"/>
        </w:rPr>
        <w:t>通过这些事例对内心世界的描绘，使人油然想起童年的特征，想起童年吸收的心理，它爱一切吸收一切，并使其在未来的成年人中得到体会。还记得初做妈妈给孩子讲</w:t>
      </w:r>
      <w:proofErr w:type="gramStart"/>
      <w:r w:rsidRPr="00722B31">
        <w:rPr>
          <w:rFonts w:asciiTheme="minorEastAsia" w:hAnsiTheme="minorEastAsia" w:hint="eastAsia"/>
          <w:sz w:val="24"/>
          <w:szCs w:val="24"/>
        </w:rPr>
        <w:t>《猜猜我有多爱你》绘本故事</w:t>
      </w:r>
      <w:proofErr w:type="gramEnd"/>
      <w:r w:rsidRPr="00722B31">
        <w:rPr>
          <w:rFonts w:asciiTheme="minorEastAsia" w:hAnsiTheme="minorEastAsia" w:hint="eastAsia"/>
          <w:sz w:val="24"/>
          <w:szCs w:val="24"/>
        </w:rPr>
        <w:t>时，我总认为我们成人对孩子的爱是无私、伟大并多于孩子的。但读完这本书后我明白，其实孩子爱我们胜过其他的一切。</w:t>
      </w:r>
    </w:p>
    <w:p w:rsidR="00722B31" w:rsidRPr="00722B31" w:rsidRDefault="00722B31" w:rsidP="00722B31">
      <w:pPr>
        <w:spacing w:line="500" w:lineRule="exact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722B31">
        <w:rPr>
          <w:rFonts w:asciiTheme="minorEastAsia" w:hAnsiTheme="minorEastAsia" w:hint="eastAsia"/>
          <w:sz w:val="24"/>
          <w:szCs w:val="24"/>
        </w:rPr>
        <w:t>如何才能将我们对儿童的爱化为滋润的雨露来灌溉儿童的心灵？我认为，最重要的是给他们创造一个充满爱的安全的环境，尊重并理解孩子的行为，对他们的行为尽量做最少的限制和“指导”。孩子自然会知道自己想做什么，该如何做。在一次又一次的探索中，他们会逐渐成长起来。这就要求我们选择合适的爱的表达方式、方法，寻求合适的表达时机和教育环境。”</w:t>
      </w:r>
    </w:p>
    <w:p w:rsidR="00722B31" w:rsidRPr="00722B31" w:rsidRDefault="00722B31" w:rsidP="00722B31">
      <w:pPr>
        <w:spacing w:line="500" w:lineRule="exact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722B31">
        <w:rPr>
          <w:rFonts w:asciiTheme="minorEastAsia" w:hAnsiTheme="minorEastAsia" w:hint="eastAsia"/>
          <w:sz w:val="24"/>
          <w:szCs w:val="24"/>
        </w:rPr>
        <w:t>教育是一种充满爱的工作，爱的智慧需要身体力行、春风化雨。是一颗树摇动另一颗树，一朵</w:t>
      </w:r>
      <w:proofErr w:type="gramStart"/>
      <w:r w:rsidRPr="00722B31">
        <w:rPr>
          <w:rFonts w:asciiTheme="minorEastAsia" w:hAnsiTheme="minorEastAsia" w:hint="eastAsia"/>
          <w:sz w:val="24"/>
          <w:szCs w:val="24"/>
        </w:rPr>
        <w:t>云推动另</w:t>
      </w:r>
      <w:proofErr w:type="gramEnd"/>
      <w:r w:rsidRPr="00722B31">
        <w:rPr>
          <w:rFonts w:asciiTheme="minorEastAsia" w:hAnsiTheme="minorEastAsia" w:hint="eastAsia"/>
          <w:sz w:val="24"/>
          <w:szCs w:val="24"/>
        </w:rPr>
        <w:t>一朵云，一个灵魂唤醒另一个灵魂。爱的智慧需要我们始终保持一颗敏感的心，保持对孩子的全神贯注，对孩子的细微行为也有所预期，并迅速做出反应。</w:t>
      </w:r>
    </w:p>
    <w:p w:rsidR="00EF7FBD" w:rsidRPr="00722B31" w:rsidRDefault="00722B31" w:rsidP="00722B31">
      <w:pPr>
        <w:spacing w:line="5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722B31">
        <w:rPr>
          <w:rFonts w:asciiTheme="minorEastAsia" w:hAnsiTheme="minorEastAsia" w:hint="eastAsia"/>
          <w:sz w:val="24"/>
          <w:szCs w:val="24"/>
        </w:rPr>
        <w:t>我们努力为了孩子那份爱</w:t>
      </w:r>
      <w:r>
        <w:rPr>
          <w:rFonts w:asciiTheme="minorEastAsia" w:hAnsiTheme="minorEastAsia" w:hint="eastAsia"/>
          <w:sz w:val="24"/>
          <w:szCs w:val="24"/>
        </w:rPr>
        <w:t>！</w:t>
      </w:r>
      <w:bookmarkStart w:id="0" w:name="_GoBack"/>
      <w:bookmarkEnd w:id="0"/>
      <w:r w:rsidRPr="00722B31">
        <w:rPr>
          <w:rFonts w:asciiTheme="minorEastAsia" w:hAnsiTheme="minorEastAsia" w:hint="eastAsia"/>
          <w:sz w:val="24"/>
          <w:szCs w:val="24"/>
        </w:rPr>
        <w:t>为了爱的明天!</w:t>
      </w:r>
      <w:r w:rsidRPr="00722B31">
        <w:rPr>
          <w:rFonts w:asciiTheme="minorEastAsia" w:hAnsiTheme="minorEastAsia" w:hint="eastAsia"/>
          <w:sz w:val="24"/>
          <w:szCs w:val="24"/>
        </w:rPr>
        <w:cr/>
      </w:r>
    </w:p>
    <w:sectPr w:rsidR="00EF7FBD" w:rsidRPr="00722B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B31"/>
    <w:rsid w:val="00722B31"/>
    <w:rsid w:val="00EF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231</Words>
  <Characters>1321</Characters>
  <Application>Microsoft Office Word</Application>
  <DocSecurity>0</DocSecurity>
  <Lines>11</Lines>
  <Paragraphs>3</Paragraphs>
  <ScaleCrop>false</ScaleCrop>
  <Company>China</Company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2021-09-21T11:29:00Z</dcterms:created>
  <dcterms:modified xsi:type="dcterms:W3CDTF">2021-09-21T11:36:00Z</dcterms:modified>
</cp:coreProperties>
</file>